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7B" w:rsidRPr="00415F76" w:rsidRDefault="00083195" w:rsidP="00415F76">
      <w:pPr>
        <w:jc w:val="center"/>
        <w:rPr>
          <w:rFonts w:ascii="HG創英角ｺﾞｼｯｸUB" w:eastAsia="HG創英角ｺﾞｼｯｸUB" w:hAnsi="HG創英角ｺﾞｼｯｸUB"/>
          <w:sz w:val="24"/>
          <w:szCs w:val="24"/>
        </w:rPr>
      </w:pPr>
      <w:r w:rsidRPr="00415F76">
        <w:rPr>
          <w:rFonts w:ascii="HG創英角ｺﾞｼｯｸUB" w:eastAsia="HG創英角ｺﾞｼｯｸUB" w:hAnsi="HG創英角ｺﾞｼｯｸUB" w:cs="Times New Roman" w:hint="eastAsia"/>
          <w:bCs/>
          <w:spacing w:val="-1"/>
          <w:sz w:val="24"/>
          <w:szCs w:val="24"/>
        </w:rPr>
        <w:t>校内研修活性化のための自校診断チェックリスト</w:t>
      </w:r>
    </w:p>
    <w:p w:rsidR="00B60BAA" w:rsidRPr="00B60BAA" w:rsidRDefault="00B60BAA" w:rsidP="00415F76">
      <w:pPr>
        <w:autoSpaceDE w:val="0"/>
        <w:autoSpaceDN w:val="0"/>
        <w:adjustRightInd w:val="0"/>
        <w:ind w:firstLineChars="100" w:firstLine="262"/>
        <w:rPr>
          <w:rFonts w:ascii="ＭＳ 明朝" w:eastAsia="ＭＳ 明朝" w:hAnsi="ＭＳ 明朝" w:cs="ＭＳ 明朝"/>
          <w:spacing w:val="1"/>
          <w:kern w:val="0"/>
          <w:sz w:val="22"/>
        </w:rPr>
      </w:pP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"/>
        <w:gridCol w:w="6663"/>
        <w:gridCol w:w="463"/>
        <w:gridCol w:w="494"/>
        <w:gridCol w:w="494"/>
        <w:gridCol w:w="494"/>
        <w:gridCol w:w="494"/>
        <w:gridCol w:w="494"/>
      </w:tblGrid>
      <w:tr w:rsidR="00083195" w:rsidRPr="004654CC" w:rsidTr="00D80E59">
        <w:trPr>
          <w:cantSplit/>
          <w:trHeight w:val="2083"/>
          <w:jc w:val="center"/>
        </w:trPr>
        <w:tc>
          <w:tcPr>
            <w:tcW w:w="7189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校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内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研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修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取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</w:t>
            </w:r>
            <w:r w:rsidRPr="00A21826">
              <w:rPr>
                <w:rFonts w:ascii="ＭＳ ゴシック" w:eastAsia="ＭＳ ゴシック" w:hAnsi="ＭＳ ゴシック" w:hint="eastAsia"/>
                <w:b/>
                <w:sz w:val="24"/>
              </w:rPr>
              <w:t>組</w:t>
            </w:r>
          </w:p>
        </w:tc>
        <w:tc>
          <w:tcPr>
            <w:tcW w:w="463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非常に当てはまる</w:t>
            </w:r>
          </w:p>
        </w:tc>
        <w:tc>
          <w:tcPr>
            <w:tcW w:w="494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当てはまる</w:t>
            </w:r>
          </w:p>
        </w:tc>
        <w:tc>
          <w:tcPr>
            <w:tcW w:w="494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やや当てはまる</w:t>
            </w:r>
          </w:p>
        </w:tc>
        <w:tc>
          <w:tcPr>
            <w:tcW w:w="494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どちらとも言えない</w:t>
            </w:r>
          </w:p>
        </w:tc>
        <w:tc>
          <w:tcPr>
            <w:tcW w:w="494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あまり当てはまらない</w:t>
            </w:r>
          </w:p>
        </w:tc>
        <w:tc>
          <w:tcPr>
            <w:tcW w:w="494" w:type="dxa"/>
            <w:tcBorders>
              <w:top w:val="single" w:sz="18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extDirection w:val="tbRlV"/>
            <w:vAlign w:val="center"/>
          </w:tcPr>
          <w:p w:rsidR="00083195" w:rsidRPr="00A21826" w:rsidRDefault="00083195" w:rsidP="00D80E59">
            <w:pPr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21826">
              <w:rPr>
                <w:rFonts w:ascii="ＭＳ 明朝" w:hAnsi="ＭＳ 明朝" w:hint="eastAsia"/>
                <w:sz w:val="18"/>
                <w:szCs w:val="18"/>
              </w:rPr>
              <w:t>当てはまらない</w:t>
            </w:r>
          </w:p>
        </w:tc>
      </w:tr>
      <w:tr w:rsidR="00083195" w:rsidRPr="00EA28EF" w:rsidTr="00C2016E">
        <w:trPr>
          <w:trHeight w:val="721"/>
          <w:jc w:val="center"/>
        </w:trPr>
        <w:tc>
          <w:tcPr>
            <w:tcW w:w="526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3" w:type="dxa"/>
            <w:tcBorders>
              <w:top w:val="single" w:sz="12" w:space="0" w:color="auto"/>
              <w:left w:val="nil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ＰＤＣＡサイクルを校内研修に明確に位置付けた。</w:t>
            </w:r>
          </w:p>
        </w:tc>
        <w:tc>
          <w:tcPr>
            <w:tcW w:w="463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left w:val="nil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3" w:type="dxa"/>
            <w:tcBorders>
              <w:left w:val="nil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年間を通して取組の系統化を図った。</w:t>
            </w:r>
          </w:p>
        </w:tc>
        <w:tc>
          <w:tcPr>
            <w:tcW w:w="46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left w:val="nil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3" w:type="dxa"/>
            <w:tcBorders>
              <w:left w:val="nil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日常の授業を教職員間で参観し合う体制づくりをした。</w:t>
            </w:r>
          </w:p>
        </w:tc>
        <w:tc>
          <w:tcPr>
            <w:tcW w:w="46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3" w:type="dxa"/>
            <w:tcBorders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前年度の成果と課題を受けて、研究の重点化を図った。</w:t>
            </w:r>
          </w:p>
        </w:tc>
        <w:tc>
          <w:tcPr>
            <w:tcW w:w="46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校内研修で確認されたことが、日常的に行われるように工夫した。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自校の課題を明確にしたうえ研究テーマを設定した。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授業の改善点をさぐるために、研究授業の前に学習指導案の検討会や模擬授業などを行なった。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授業参観や研究協議の視点を設定した。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研究テーマに対応した授業を見る視点を示し、協議を行うようにした。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研究協議では、協議の流れや柱を明確に示すようにした。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達成目標をできるだけ数値化するようにした。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客観的なデータ（学力調査、Ｑ－Ｕなど）を活用し、学校の重点目標などの達成状況を確認した。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教職員の意識改革をうながすために、外部講師を招聘した。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専門的な見地から助言をもらうために、外部講師を招聘した。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83195" w:rsidRPr="004654CC" w:rsidTr="00C2016E">
        <w:trPr>
          <w:trHeight w:val="721"/>
          <w:jc w:val="center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83195" w:rsidRPr="003338D7" w:rsidRDefault="00083195" w:rsidP="00D80E59">
            <w:pPr>
              <w:jc w:val="center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3338D7" w:rsidRDefault="00083195" w:rsidP="00D80E59">
            <w:pPr>
              <w:jc w:val="left"/>
              <w:rPr>
                <w:rFonts w:ascii="Times New Roman" w:eastAsia="ＭＳ Ｐゴシック" w:hAnsi="Times New Roman"/>
                <w:color w:val="000000"/>
                <w:sz w:val="18"/>
                <w:szCs w:val="18"/>
              </w:rPr>
            </w:pPr>
            <w:r w:rsidRPr="003338D7">
              <w:rPr>
                <w:rFonts w:ascii="ＭＳ 明朝" w:hAnsi="ＭＳ 明朝" w:hint="eastAsia"/>
                <w:color w:val="000000"/>
                <w:sz w:val="18"/>
                <w:szCs w:val="18"/>
              </w:rPr>
              <w:t>研修の意図を外部講師に明確に伝えた。</w:t>
            </w:r>
          </w:p>
        </w:tc>
        <w:tc>
          <w:tcPr>
            <w:tcW w:w="46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83195" w:rsidRPr="00A21826" w:rsidRDefault="00083195" w:rsidP="00D80E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18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bookmarkStart w:id="0" w:name="_GoBack"/>
        <w:bookmarkEnd w:id="0"/>
      </w:tr>
    </w:tbl>
    <w:p w:rsidR="00D96BE5" w:rsidRPr="00190B7B" w:rsidRDefault="00D96BE5">
      <w:pPr>
        <w:rPr>
          <w:sz w:val="22"/>
        </w:rPr>
      </w:pPr>
    </w:p>
    <w:sectPr w:rsidR="00D96BE5" w:rsidRPr="00190B7B" w:rsidSect="00C2016E">
      <w:pgSz w:w="11906" w:h="16838" w:code="9"/>
      <w:pgMar w:top="1134" w:right="1701" w:bottom="1134" w:left="1701" w:header="851" w:footer="992" w:gutter="0"/>
      <w:cols w:space="425"/>
      <w:docGrid w:type="linesAndChars" w:linePitch="305" w:charSpace="82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B9" w:rsidRDefault="003A67B9" w:rsidP="003A67B9">
      <w:r>
        <w:separator/>
      </w:r>
    </w:p>
  </w:endnote>
  <w:endnote w:type="continuationSeparator" w:id="0">
    <w:p w:rsidR="003A67B9" w:rsidRDefault="003A67B9" w:rsidP="003A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B9" w:rsidRDefault="003A67B9" w:rsidP="003A67B9">
      <w:r>
        <w:separator/>
      </w:r>
    </w:p>
  </w:footnote>
  <w:footnote w:type="continuationSeparator" w:id="0">
    <w:p w:rsidR="003A67B9" w:rsidRDefault="003A67B9" w:rsidP="003A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56FEC"/>
    <w:multiLevelType w:val="hybridMultilevel"/>
    <w:tmpl w:val="8DFC838E"/>
    <w:lvl w:ilvl="0" w:tplc="77BA82F6">
      <w:start w:val="1"/>
      <w:numFmt w:val="decimalFullWidth"/>
      <w:lvlText w:val="（%1）"/>
      <w:lvlJc w:val="left"/>
      <w:pPr>
        <w:tabs>
          <w:tab w:val="num" w:pos="1076"/>
        </w:tabs>
        <w:ind w:left="1076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06"/>
        </w:tabs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26"/>
        </w:tabs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6"/>
        </w:tabs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66"/>
        </w:tabs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86"/>
        </w:tabs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6"/>
        </w:tabs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26"/>
        </w:tabs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46"/>
        </w:tabs>
        <w:ind w:left="404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5"/>
  <w:drawingGridVerticalSpacing w:val="30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B9"/>
    <w:rsid w:val="00083195"/>
    <w:rsid w:val="00190B7B"/>
    <w:rsid w:val="001C7330"/>
    <w:rsid w:val="00207113"/>
    <w:rsid w:val="00214454"/>
    <w:rsid w:val="00216252"/>
    <w:rsid w:val="003858B2"/>
    <w:rsid w:val="003A67B9"/>
    <w:rsid w:val="0040128B"/>
    <w:rsid w:val="00415F76"/>
    <w:rsid w:val="00542EE6"/>
    <w:rsid w:val="006C1FF9"/>
    <w:rsid w:val="006C3E3B"/>
    <w:rsid w:val="006E6CE8"/>
    <w:rsid w:val="00721BE8"/>
    <w:rsid w:val="00740593"/>
    <w:rsid w:val="00757930"/>
    <w:rsid w:val="00860C17"/>
    <w:rsid w:val="00964C6D"/>
    <w:rsid w:val="009906BA"/>
    <w:rsid w:val="009D56AC"/>
    <w:rsid w:val="00A33730"/>
    <w:rsid w:val="00A52DD1"/>
    <w:rsid w:val="00AA2692"/>
    <w:rsid w:val="00AB3568"/>
    <w:rsid w:val="00AF522A"/>
    <w:rsid w:val="00AF6F7C"/>
    <w:rsid w:val="00B60BAA"/>
    <w:rsid w:val="00BB38D4"/>
    <w:rsid w:val="00BD5FF3"/>
    <w:rsid w:val="00C2016E"/>
    <w:rsid w:val="00CA3D3A"/>
    <w:rsid w:val="00D96BE5"/>
    <w:rsid w:val="00DD7623"/>
    <w:rsid w:val="00E1453C"/>
    <w:rsid w:val="00E16D86"/>
    <w:rsid w:val="00E726F7"/>
    <w:rsid w:val="00EA2C9A"/>
    <w:rsid w:val="00EC7D54"/>
    <w:rsid w:val="00F263AC"/>
    <w:rsid w:val="00FB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7B9"/>
  </w:style>
  <w:style w:type="paragraph" w:styleId="a5">
    <w:name w:val="footer"/>
    <w:basedOn w:val="a"/>
    <w:link w:val="a6"/>
    <w:uiPriority w:val="99"/>
    <w:unhideWhenUsed/>
    <w:rsid w:val="003A6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7B9"/>
  </w:style>
  <w:style w:type="paragraph" w:customStyle="1" w:styleId="a7">
    <w:name w:val="一太郎"/>
    <w:rsid w:val="00083195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Century" w:eastAsia="ＭＳ 明朝" w:hAnsi="Century" w:cs="Times New Roman"/>
      <w:spacing w:val="1"/>
      <w:kern w:val="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7B9"/>
  </w:style>
  <w:style w:type="paragraph" w:styleId="a5">
    <w:name w:val="footer"/>
    <w:basedOn w:val="a"/>
    <w:link w:val="a6"/>
    <w:uiPriority w:val="99"/>
    <w:unhideWhenUsed/>
    <w:rsid w:val="003A6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7B9"/>
  </w:style>
  <w:style w:type="paragraph" w:customStyle="1" w:styleId="a7">
    <w:name w:val="一太郎"/>
    <w:rsid w:val="00083195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Century" w:eastAsia="ＭＳ 明朝" w:hAnsi="Century" w:cs="Times New Roman"/>
      <w:spacing w:val="1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Murakawa</dc:creator>
  <cp:lastModifiedBy>Murakawa</cp:lastModifiedBy>
  <cp:revision>2</cp:revision>
  <dcterms:created xsi:type="dcterms:W3CDTF">2016-12-04T06:34:00Z</dcterms:created>
  <dcterms:modified xsi:type="dcterms:W3CDTF">2016-12-04T06:34:00Z</dcterms:modified>
</cp:coreProperties>
</file>